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CD3D" w14:textId="77777777" w:rsidR="003D66F4" w:rsidRPr="00B21E11" w:rsidRDefault="003D66F4" w:rsidP="003D66F4">
      <w:pPr>
        <w:spacing w:line="360" w:lineRule="auto"/>
        <w:rPr>
          <w:rFonts w:ascii="Verdana" w:hAnsi="Verdana"/>
        </w:rPr>
      </w:pPr>
      <w:r w:rsidRPr="00B21E11">
        <w:rPr>
          <w:rFonts w:ascii="Verdana" w:hAnsi="Verdana"/>
        </w:rPr>
        <w:t xml:space="preserve">Persbericht </w:t>
      </w:r>
    </w:p>
    <w:p w14:paraId="0FC548B2" w14:textId="78379ADC" w:rsidR="003D66F4" w:rsidRPr="00B21E11" w:rsidRDefault="00B21E11" w:rsidP="003D66F4">
      <w:pPr>
        <w:spacing w:line="360" w:lineRule="auto"/>
        <w:rPr>
          <w:rFonts w:ascii="Verdana" w:hAnsi="Verdana"/>
        </w:rPr>
      </w:pPr>
      <w:r w:rsidRPr="00B21E11">
        <w:rPr>
          <w:rFonts w:ascii="Verdana" w:hAnsi="Verdana"/>
          <w:noProof/>
          <w:lang w:val="en-US"/>
        </w:rPr>
        <w:drawing>
          <wp:anchor distT="0" distB="0" distL="114300" distR="114300" simplePos="0" relativeHeight="251659264" behindDoc="1" locked="0" layoutInCell="1" allowOverlap="1" wp14:anchorId="16E4C676" wp14:editId="4DA23146">
            <wp:simplePos x="0" y="0"/>
            <wp:positionH relativeFrom="column">
              <wp:posOffset>0</wp:posOffset>
            </wp:positionH>
            <wp:positionV relativeFrom="paragraph">
              <wp:posOffset>202565</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2422A" w14:textId="71F587F2" w:rsidR="00B21E11" w:rsidRDefault="00B21E11" w:rsidP="003D66F4">
      <w:pPr>
        <w:spacing w:line="360" w:lineRule="auto"/>
        <w:rPr>
          <w:rFonts w:ascii="Verdana" w:hAnsi="Verdana"/>
          <w:b/>
          <w:sz w:val="28"/>
          <w:szCs w:val="28"/>
        </w:rPr>
      </w:pPr>
    </w:p>
    <w:p w14:paraId="736D3650" w14:textId="77777777" w:rsidR="00B21E11" w:rsidRPr="00B21E11" w:rsidRDefault="00B21E11" w:rsidP="003D66F4">
      <w:pPr>
        <w:spacing w:line="360" w:lineRule="auto"/>
        <w:rPr>
          <w:rFonts w:ascii="Verdana" w:hAnsi="Verdana"/>
          <w:b/>
          <w:sz w:val="28"/>
          <w:szCs w:val="28"/>
        </w:rPr>
      </w:pPr>
    </w:p>
    <w:p w14:paraId="25F10DC0" w14:textId="77777777" w:rsidR="00B21E11" w:rsidRPr="00B21E11" w:rsidRDefault="00B21E11" w:rsidP="003D66F4">
      <w:pPr>
        <w:spacing w:line="360" w:lineRule="auto"/>
        <w:rPr>
          <w:rFonts w:ascii="Verdana" w:hAnsi="Verdana"/>
          <w:b/>
          <w:sz w:val="28"/>
          <w:szCs w:val="28"/>
        </w:rPr>
      </w:pPr>
    </w:p>
    <w:p w14:paraId="184E6656" w14:textId="77777777" w:rsidR="00B21E11" w:rsidRPr="00B21E11" w:rsidRDefault="00B21E11" w:rsidP="003D66F4">
      <w:pPr>
        <w:spacing w:line="360" w:lineRule="auto"/>
        <w:rPr>
          <w:rFonts w:ascii="Verdana" w:hAnsi="Verdana"/>
          <w:b/>
          <w:sz w:val="28"/>
          <w:szCs w:val="28"/>
        </w:rPr>
      </w:pPr>
    </w:p>
    <w:p w14:paraId="1E829C99" w14:textId="12B8A7F1" w:rsidR="00181628" w:rsidRPr="00B21E11" w:rsidRDefault="00181628" w:rsidP="003D66F4">
      <w:pPr>
        <w:spacing w:line="360" w:lineRule="auto"/>
        <w:rPr>
          <w:rFonts w:ascii="Verdana" w:hAnsi="Verdana"/>
          <w:b/>
          <w:sz w:val="28"/>
          <w:szCs w:val="28"/>
        </w:rPr>
      </w:pPr>
      <w:proofErr w:type="spellStart"/>
      <w:r w:rsidRPr="00B21E11">
        <w:rPr>
          <w:rFonts w:ascii="Verdana" w:hAnsi="Verdana"/>
          <w:b/>
          <w:sz w:val="28"/>
          <w:szCs w:val="28"/>
        </w:rPr>
        <w:t>Basware</w:t>
      </w:r>
      <w:proofErr w:type="spellEnd"/>
      <w:r w:rsidRPr="00B21E11">
        <w:rPr>
          <w:rFonts w:ascii="Verdana" w:hAnsi="Verdana"/>
          <w:b/>
          <w:sz w:val="28"/>
          <w:szCs w:val="28"/>
        </w:rPr>
        <w:t xml:space="preserve"> lanceert AI-gestuurde virtuele </w:t>
      </w:r>
      <w:proofErr w:type="spellStart"/>
      <w:r w:rsidRPr="00B21E11">
        <w:rPr>
          <w:rFonts w:ascii="Verdana" w:hAnsi="Verdana"/>
          <w:b/>
          <w:sz w:val="28"/>
          <w:szCs w:val="28"/>
        </w:rPr>
        <w:t>inkoopassistent</w:t>
      </w:r>
      <w:proofErr w:type="spellEnd"/>
    </w:p>
    <w:p w14:paraId="66E3EE57" w14:textId="77777777" w:rsidR="00B21E11" w:rsidRDefault="00B21E11" w:rsidP="003D66F4">
      <w:pPr>
        <w:spacing w:line="360" w:lineRule="auto"/>
        <w:rPr>
          <w:rFonts w:ascii="Verdana" w:hAnsi="Verdana"/>
          <w:i/>
        </w:rPr>
      </w:pPr>
    </w:p>
    <w:p w14:paraId="13BE69D1" w14:textId="1878A1CD" w:rsidR="00181628" w:rsidRPr="00B21E11" w:rsidRDefault="00181628" w:rsidP="003D66F4">
      <w:pPr>
        <w:spacing w:line="360" w:lineRule="auto"/>
        <w:rPr>
          <w:rFonts w:ascii="Verdana" w:hAnsi="Verdana"/>
          <w:i/>
        </w:rPr>
      </w:pPr>
      <w:r w:rsidRPr="00B21E11">
        <w:rPr>
          <w:rFonts w:ascii="Verdana" w:hAnsi="Verdana"/>
          <w:i/>
        </w:rPr>
        <w:t xml:space="preserve">Door natuurlijke taalverwerking en AI </w:t>
      </w:r>
      <w:r w:rsidR="009B4993" w:rsidRPr="00B21E11">
        <w:rPr>
          <w:rFonts w:ascii="Verdana" w:hAnsi="Verdana"/>
          <w:i/>
        </w:rPr>
        <w:t>word</w:t>
      </w:r>
      <w:r w:rsidR="003557AA" w:rsidRPr="00B21E11">
        <w:rPr>
          <w:rFonts w:ascii="Verdana" w:hAnsi="Verdana"/>
          <w:i/>
        </w:rPr>
        <w:t>t</w:t>
      </w:r>
      <w:r w:rsidRPr="00B21E11">
        <w:rPr>
          <w:rFonts w:ascii="Verdana" w:hAnsi="Verdana"/>
          <w:i/>
        </w:rPr>
        <w:t xml:space="preserve"> </w:t>
      </w:r>
      <w:r w:rsidR="009B4993" w:rsidRPr="00B21E11">
        <w:rPr>
          <w:rFonts w:ascii="Verdana" w:hAnsi="Verdana"/>
          <w:i/>
        </w:rPr>
        <w:t xml:space="preserve">inkopen sneller </w:t>
      </w:r>
      <w:r w:rsidR="003557AA" w:rsidRPr="00B21E11">
        <w:rPr>
          <w:rFonts w:ascii="Verdana" w:hAnsi="Verdana"/>
          <w:i/>
        </w:rPr>
        <w:t xml:space="preserve">en </w:t>
      </w:r>
      <w:r w:rsidR="009B4993" w:rsidRPr="00B21E11">
        <w:rPr>
          <w:rFonts w:ascii="Verdana" w:hAnsi="Verdana"/>
          <w:i/>
        </w:rPr>
        <w:t>intuïtiever</w:t>
      </w:r>
    </w:p>
    <w:p w14:paraId="0AEE2084" w14:textId="77777777" w:rsidR="00181628" w:rsidRPr="00B21E11" w:rsidRDefault="00181628" w:rsidP="003D66F4">
      <w:pPr>
        <w:spacing w:line="360" w:lineRule="auto"/>
        <w:rPr>
          <w:rFonts w:ascii="Verdana" w:hAnsi="Verdana"/>
        </w:rPr>
      </w:pPr>
    </w:p>
    <w:p w14:paraId="6C621429" w14:textId="7A974680" w:rsidR="00181628" w:rsidRPr="00B21E11" w:rsidRDefault="00B21E11" w:rsidP="003D66F4">
      <w:pPr>
        <w:spacing w:line="360" w:lineRule="auto"/>
        <w:rPr>
          <w:rFonts w:ascii="Verdana" w:hAnsi="Verdana"/>
          <w:sz w:val="20"/>
          <w:szCs w:val="20"/>
        </w:rPr>
      </w:pPr>
      <w:proofErr w:type="spellStart"/>
      <w:r w:rsidRPr="00B21E11">
        <w:rPr>
          <w:rFonts w:ascii="Verdana" w:hAnsi="Verdana"/>
          <w:sz w:val="20"/>
          <w:szCs w:val="20"/>
        </w:rPr>
        <w:t>Erembodegem</w:t>
      </w:r>
      <w:proofErr w:type="spellEnd"/>
      <w:r w:rsidR="00181628" w:rsidRPr="00B21E11">
        <w:rPr>
          <w:rFonts w:ascii="Verdana" w:hAnsi="Verdana"/>
          <w:sz w:val="20"/>
          <w:szCs w:val="20"/>
        </w:rPr>
        <w:t xml:space="preserve">, 21 mei 2018 – </w:t>
      </w:r>
      <w:r w:rsidR="00181628" w:rsidRPr="00B21E11">
        <w:rPr>
          <w:rFonts w:ascii="Verdana" w:hAnsi="Verdana"/>
          <w:b/>
          <w:sz w:val="20"/>
          <w:szCs w:val="20"/>
        </w:rPr>
        <w:t xml:space="preserve">Basware </w:t>
      </w:r>
      <w:r w:rsidR="0007313F" w:rsidRPr="00B21E11">
        <w:rPr>
          <w:rFonts w:ascii="Verdana" w:hAnsi="Verdana"/>
          <w:b/>
          <w:sz w:val="20"/>
          <w:szCs w:val="20"/>
        </w:rPr>
        <w:t>introduceert</w:t>
      </w:r>
      <w:r w:rsidR="00181628" w:rsidRPr="00B21E11">
        <w:rPr>
          <w:rFonts w:ascii="Verdana" w:hAnsi="Verdana"/>
          <w:b/>
          <w:sz w:val="20"/>
          <w:szCs w:val="20"/>
        </w:rPr>
        <w:t xml:space="preserve"> Basware Assistant, een nieuwe chatbotfunctie binnen haa</w:t>
      </w:r>
      <w:r w:rsidR="009B4993" w:rsidRPr="00B21E11">
        <w:rPr>
          <w:rFonts w:ascii="Verdana" w:hAnsi="Verdana"/>
          <w:b/>
          <w:sz w:val="20"/>
          <w:szCs w:val="20"/>
        </w:rPr>
        <w:t xml:space="preserve">r elektronische inkoopoplossing. </w:t>
      </w:r>
      <w:r w:rsidR="00181628" w:rsidRPr="00B21E11">
        <w:rPr>
          <w:rFonts w:ascii="Verdana" w:hAnsi="Verdana"/>
          <w:b/>
          <w:sz w:val="20"/>
          <w:szCs w:val="20"/>
        </w:rPr>
        <w:t xml:space="preserve">De </w:t>
      </w:r>
      <w:proofErr w:type="spellStart"/>
      <w:r w:rsidR="00181628" w:rsidRPr="00B21E11">
        <w:rPr>
          <w:rFonts w:ascii="Verdana" w:hAnsi="Verdana"/>
          <w:b/>
          <w:sz w:val="20"/>
          <w:szCs w:val="20"/>
        </w:rPr>
        <w:t>chatbot</w:t>
      </w:r>
      <w:proofErr w:type="spellEnd"/>
      <w:r w:rsidR="00181628" w:rsidRPr="00B21E11">
        <w:rPr>
          <w:rFonts w:ascii="Verdana" w:hAnsi="Verdana"/>
          <w:b/>
          <w:sz w:val="20"/>
          <w:szCs w:val="20"/>
        </w:rPr>
        <w:t xml:space="preserve"> funge</w:t>
      </w:r>
      <w:r w:rsidR="001976FF" w:rsidRPr="00B21E11">
        <w:rPr>
          <w:rFonts w:ascii="Verdana" w:hAnsi="Verdana"/>
          <w:b/>
          <w:sz w:val="20"/>
          <w:szCs w:val="20"/>
        </w:rPr>
        <w:t xml:space="preserve">ert als een virtuele assistent </w:t>
      </w:r>
      <w:r w:rsidR="00181628" w:rsidRPr="00B21E11">
        <w:rPr>
          <w:rFonts w:ascii="Verdana" w:hAnsi="Verdana"/>
          <w:b/>
          <w:sz w:val="20"/>
          <w:szCs w:val="20"/>
        </w:rPr>
        <w:t>waardoor mensen eenvoudiger bestellingen</w:t>
      </w:r>
      <w:r w:rsidR="003557AA" w:rsidRPr="00B21E11">
        <w:rPr>
          <w:rFonts w:ascii="Verdana" w:hAnsi="Verdana"/>
          <w:b/>
          <w:sz w:val="20"/>
          <w:szCs w:val="20"/>
        </w:rPr>
        <w:t>,</w:t>
      </w:r>
      <w:r w:rsidR="00181628" w:rsidRPr="00B21E11">
        <w:rPr>
          <w:rFonts w:ascii="Verdana" w:hAnsi="Verdana"/>
          <w:b/>
          <w:sz w:val="20"/>
          <w:szCs w:val="20"/>
        </w:rPr>
        <w:t xml:space="preserve"> </w:t>
      </w:r>
      <w:r w:rsidR="001976FF" w:rsidRPr="00B21E11">
        <w:rPr>
          <w:rFonts w:ascii="Verdana" w:hAnsi="Verdana"/>
          <w:b/>
          <w:sz w:val="20"/>
          <w:szCs w:val="20"/>
        </w:rPr>
        <w:t xml:space="preserve">bestellingverzoeken en inkooporders </w:t>
      </w:r>
      <w:r w:rsidR="009B4993" w:rsidRPr="00B21E11">
        <w:rPr>
          <w:rFonts w:ascii="Verdana" w:hAnsi="Verdana"/>
          <w:b/>
          <w:sz w:val="20"/>
          <w:szCs w:val="20"/>
        </w:rPr>
        <w:t xml:space="preserve">kunnen </w:t>
      </w:r>
      <w:r w:rsidR="006A5D18" w:rsidRPr="00B21E11">
        <w:rPr>
          <w:rFonts w:ascii="Verdana" w:hAnsi="Verdana"/>
          <w:b/>
          <w:sz w:val="20"/>
          <w:szCs w:val="20"/>
        </w:rPr>
        <w:t>maken en vinden</w:t>
      </w:r>
      <w:r w:rsidR="00181628" w:rsidRPr="00B21E11">
        <w:rPr>
          <w:rFonts w:ascii="Verdana" w:hAnsi="Verdana"/>
          <w:b/>
          <w:sz w:val="20"/>
          <w:szCs w:val="20"/>
        </w:rPr>
        <w:t>.</w:t>
      </w:r>
    </w:p>
    <w:p w14:paraId="09AC492E" w14:textId="77777777" w:rsidR="00181628" w:rsidRPr="00B21E11" w:rsidRDefault="00181628" w:rsidP="003D66F4">
      <w:pPr>
        <w:spacing w:line="360" w:lineRule="auto"/>
        <w:rPr>
          <w:rFonts w:ascii="Verdana" w:hAnsi="Verdana"/>
          <w:sz w:val="20"/>
          <w:szCs w:val="20"/>
        </w:rPr>
      </w:pPr>
    </w:p>
    <w:p w14:paraId="31802CEC" w14:textId="4AFA8734" w:rsidR="00181628" w:rsidRPr="00B21E11" w:rsidRDefault="00181628" w:rsidP="003D66F4">
      <w:pPr>
        <w:spacing w:line="360" w:lineRule="auto"/>
        <w:rPr>
          <w:rFonts w:ascii="Verdana" w:hAnsi="Verdana"/>
          <w:sz w:val="20"/>
          <w:szCs w:val="20"/>
        </w:rPr>
      </w:pPr>
      <w:r w:rsidRPr="00B21E11">
        <w:rPr>
          <w:rFonts w:ascii="Verdana" w:hAnsi="Verdana"/>
          <w:sz w:val="20"/>
          <w:szCs w:val="20"/>
        </w:rPr>
        <w:t xml:space="preserve">De Basware Assistant gebruikt natuurlijke taalverwerking en </w:t>
      </w:r>
      <w:proofErr w:type="spellStart"/>
      <w:r w:rsidR="0007313F" w:rsidRPr="00B21E11">
        <w:rPr>
          <w:rFonts w:ascii="Verdana" w:hAnsi="Verdana"/>
          <w:sz w:val="20"/>
          <w:szCs w:val="20"/>
        </w:rPr>
        <w:t>Artific</w:t>
      </w:r>
      <w:r w:rsidR="0070656F" w:rsidRPr="00B21E11">
        <w:rPr>
          <w:rFonts w:ascii="Verdana" w:hAnsi="Verdana"/>
          <w:sz w:val="20"/>
          <w:szCs w:val="20"/>
        </w:rPr>
        <w:t>i</w:t>
      </w:r>
      <w:r w:rsidR="0007313F" w:rsidRPr="00B21E11">
        <w:rPr>
          <w:rFonts w:ascii="Verdana" w:hAnsi="Verdana"/>
          <w:sz w:val="20"/>
          <w:szCs w:val="20"/>
        </w:rPr>
        <w:t>al</w:t>
      </w:r>
      <w:proofErr w:type="spellEnd"/>
      <w:r w:rsidR="0007313F" w:rsidRPr="00B21E11">
        <w:rPr>
          <w:rFonts w:ascii="Verdana" w:hAnsi="Verdana"/>
          <w:sz w:val="20"/>
          <w:szCs w:val="20"/>
        </w:rPr>
        <w:t xml:space="preserve"> Intelligence </w:t>
      </w:r>
      <w:r w:rsidR="001976FF" w:rsidRPr="00B21E11">
        <w:rPr>
          <w:rFonts w:ascii="Verdana" w:hAnsi="Verdana"/>
          <w:sz w:val="20"/>
          <w:szCs w:val="20"/>
        </w:rPr>
        <w:t xml:space="preserve">(AI) </w:t>
      </w:r>
      <w:r w:rsidRPr="00B21E11">
        <w:rPr>
          <w:rFonts w:ascii="Verdana" w:hAnsi="Verdana"/>
          <w:sz w:val="20"/>
          <w:szCs w:val="20"/>
        </w:rPr>
        <w:t xml:space="preserve">om een </w:t>
      </w:r>
      <w:r w:rsidRPr="00B21E11">
        <w:rPr>
          <w:rFonts w:ascii="Arial" w:hAnsi="Arial" w:cs="Arial"/>
          <w:sz w:val="20"/>
          <w:szCs w:val="20"/>
        </w:rPr>
        <w:t>​​</w:t>
      </w:r>
      <w:r w:rsidRPr="00B21E11">
        <w:rPr>
          <w:rFonts w:ascii="Verdana" w:hAnsi="Verdana"/>
          <w:sz w:val="20"/>
          <w:szCs w:val="20"/>
        </w:rPr>
        <w:t xml:space="preserve">nieuwe en </w:t>
      </w:r>
      <w:r w:rsidR="008102CC" w:rsidRPr="00B21E11">
        <w:rPr>
          <w:rFonts w:ascii="Verdana" w:hAnsi="Verdana"/>
          <w:sz w:val="20"/>
          <w:szCs w:val="20"/>
        </w:rPr>
        <w:t xml:space="preserve">makkelijkere </w:t>
      </w:r>
      <w:r w:rsidRPr="00B21E11">
        <w:rPr>
          <w:rFonts w:ascii="Verdana" w:hAnsi="Verdana"/>
          <w:sz w:val="20"/>
          <w:szCs w:val="20"/>
        </w:rPr>
        <w:t>manier te creëren waarop mensen kunnen communice</w:t>
      </w:r>
      <w:r w:rsidR="001976FF" w:rsidRPr="00B21E11">
        <w:rPr>
          <w:rFonts w:ascii="Verdana" w:hAnsi="Verdana"/>
          <w:sz w:val="20"/>
          <w:szCs w:val="20"/>
        </w:rPr>
        <w:t xml:space="preserve">ren met </w:t>
      </w:r>
      <w:proofErr w:type="spellStart"/>
      <w:r w:rsidR="001976FF" w:rsidRPr="00B21E11">
        <w:rPr>
          <w:rFonts w:ascii="Verdana" w:hAnsi="Verdana"/>
          <w:sz w:val="20"/>
          <w:szCs w:val="20"/>
        </w:rPr>
        <w:t>Basware's</w:t>
      </w:r>
      <w:proofErr w:type="spellEnd"/>
      <w:r w:rsidR="001976FF" w:rsidRPr="00B21E11">
        <w:rPr>
          <w:rFonts w:ascii="Verdana" w:hAnsi="Verdana"/>
          <w:sz w:val="20"/>
          <w:szCs w:val="20"/>
        </w:rPr>
        <w:t xml:space="preserve"> e-</w:t>
      </w:r>
      <w:proofErr w:type="spellStart"/>
      <w:r w:rsidR="001976FF" w:rsidRPr="00B21E11">
        <w:rPr>
          <w:rFonts w:ascii="Verdana" w:hAnsi="Verdana"/>
          <w:sz w:val="20"/>
          <w:szCs w:val="20"/>
        </w:rPr>
        <w:t>procurement</w:t>
      </w:r>
      <w:r w:rsidRPr="00B21E11">
        <w:rPr>
          <w:rFonts w:ascii="Verdana" w:hAnsi="Verdana"/>
          <w:sz w:val="20"/>
          <w:szCs w:val="20"/>
        </w:rPr>
        <w:t>oplossing</w:t>
      </w:r>
      <w:proofErr w:type="spellEnd"/>
      <w:r w:rsidRPr="00B21E11">
        <w:rPr>
          <w:rFonts w:ascii="Verdana" w:hAnsi="Verdana"/>
          <w:sz w:val="20"/>
          <w:szCs w:val="20"/>
        </w:rPr>
        <w:t xml:space="preserve">. Ze kunnen met de </w:t>
      </w:r>
      <w:proofErr w:type="spellStart"/>
      <w:r w:rsidRPr="00B21E11">
        <w:rPr>
          <w:rFonts w:ascii="Verdana" w:hAnsi="Verdana"/>
          <w:sz w:val="20"/>
          <w:szCs w:val="20"/>
        </w:rPr>
        <w:t>Basware</w:t>
      </w:r>
      <w:proofErr w:type="spellEnd"/>
      <w:r w:rsidRPr="00B21E11">
        <w:rPr>
          <w:rFonts w:ascii="Verdana" w:hAnsi="Verdana"/>
          <w:sz w:val="20"/>
          <w:szCs w:val="20"/>
        </w:rPr>
        <w:t xml:space="preserve"> Assistant </w:t>
      </w:r>
      <w:r w:rsidR="0007313F" w:rsidRPr="00B21E11">
        <w:rPr>
          <w:rFonts w:ascii="Verdana" w:hAnsi="Verdana"/>
          <w:sz w:val="20"/>
          <w:szCs w:val="20"/>
        </w:rPr>
        <w:t>net zo praten</w:t>
      </w:r>
      <w:r w:rsidRPr="00B21E11">
        <w:rPr>
          <w:rFonts w:ascii="Verdana" w:hAnsi="Verdana"/>
          <w:sz w:val="20"/>
          <w:szCs w:val="20"/>
        </w:rPr>
        <w:t xml:space="preserve"> </w:t>
      </w:r>
      <w:r w:rsidR="0007313F" w:rsidRPr="00B21E11">
        <w:rPr>
          <w:rFonts w:ascii="Verdana" w:hAnsi="Verdana"/>
          <w:sz w:val="20"/>
          <w:szCs w:val="20"/>
        </w:rPr>
        <w:t xml:space="preserve">als </w:t>
      </w:r>
      <w:r w:rsidRPr="00B21E11">
        <w:rPr>
          <w:rFonts w:ascii="Verdana" w:hAnsi="Verdana"/>
          <w:sz w:val="20"/>
          <w:szCs w:val="20"/>
        </w:rPr>
        <w:t xml:space="preserve">met een </w:t>
      </w:r>
      <w:r w:rsidR="0007313F" w:rsidRPr="00B21E11">
        <w:rPr>
          <w:rFonts w:ascii="Verdana" w:hAnsi="Verdana"/>
          <w:sz w:val="20"/>
          <w:szCs w:val="20"/>
        </w:rPr>
        <w:t>‘echt</w:t>
      </w:r>
      <w:r w:rsidR="0039341B">
        <w:rPr>
          <w:rFonts w:ascii="Verdana" w:hAnsi="Verdana"/>
          <w:sz w:val="20"/>
          <w:szCs w:val="20"/>
        </w:rPr>
        <w:t>e</w:t>
      </w:r>
      <w:r w:rsidR="0007313F" w:rsidRPr="00B21E11">
        <w:rPr>
          <w:rFonts w:ascii="Verdana" w:hAnsi="Verdana"/>
          <w:sz w:val="20"/>
          <w:szCs w:val="20"/>
        </w:rPr>
        <w:t xml:space="preserve">’ </w:t>
      </w:r>
      <w:r w:rsidRPr="00B21E11">
        <w:rPr>
          <w:rFonts w:ascii="Verdana" w:hAnsi="Verdana"/>
          <w:sz w:val="20"/>
          <w:szCs w:val="20"/>
        </w:rPr>
        <w:t>persoon</w:t>
      </w:r>
      <w:r w:rsidR="008102CC" w:rsidRPr="00B21E11">
        <w:rPr>
          <w:rFonts w:ascii="Verdana" w:hAnsi="Verdana"/>
          <w:sz w:val="20"/>
          <w:szCs w:val="20"/>
        </w:rPr>
        <w:t>.</w:t>
      </w:r>
      <w:r w:rsidRPr="00B21E11">
        <w:rPr>
          <w:rFonts w:ascii="Verdana" w:hAnsi="Verdana"/>
          <w:sz w:val="20"/>
          <w:szCs w:val="20"/>
        </w:rPr>
        <w:t xml:space="preserve"> </w:t>
      </w:r>
      <w:r w:rsidR="008102CC" w:rsidRPr="00B21E11">
        <w:rPr>
          <w:rFonts w:ascii="Verdana" w:hAnsi="Verdana"/>
          <w:sz w:val="20"/>
          <w:szCs w:val="20"/>
        </w:rPr>
        <w:t>Ook</w:t>
      </w:r>
      <w:r w:rsidR="007713BB" w:rsidRPr="00B21E11">
        <w:rPr>
          <w:rFonts w:ascii="Verdana" w:hAnsi="Verdana"/>
          <w:sz w:val="20"/>
          <w:szCs w:val="20"/>
        </w:rPr>
        <w:t xml:space="preserve"> </w:t>
      </w:r>
      <w:r w:rsidR="0007313F" w:rsidRPr="00B21E11">
        <w:rPr>
          <w:rFonts w:ascii="Verdana" w:hAnsi="Verdana"/>
          <w:sz w:val="20"/>
          <w:szCs w:val="20"/>
        </w:rPr>
        <w:t>het opvragen van</w:t>
      </w:r>
      <w:r w:rsidRPr="00B21E11">
        <w:rPr>
          <w:rFonts w:ascii="Verdana" w:hAnsi="Verdana"/>
          <w:sz w:val="20"/>
          <w:szCs w:val="20"/>
        </w:rPr>
        <w:t xml:space="preserve"> </w:t>
      </w:r>
      <w:r w:rsidR="0007313F" w:rsidRPr="00B21E11">
        <w:rPr>
          <w:rFonts w:ascii="Verdana" w:hAnsi="Verdana"/>
          <w:sz w:val="20"/>
          <w:szCs w:val="20"/>
        </w:rPr>
        <w:t xml:space="preserve">orders </w:t>
      </w:r>
      <w:r w:rsidRPr="00B21E11">
        <w:rPr>
          <w:rFonts w:ascii="Verdana" w:hAnsi="Verdana"/>
          <w:sz w:val="20"/>
          <w:szCs w:val="20"/>
        </w:rPr>
        <w:t xml:space="preserve">met behulp </w:t>
      </w:r>
      <w:r w:rsidR="003D66F4" w:rsidRPr="00B21E11">
        <w:rPr>
          <w:rFonts w:ascii="Verdana" w:hAnsi="Verdana"/>
          <w:sz w:val="20"/>
          <w:szCs w:val="20"/>
        </w:rPr>
        <w:t xml:space="preserve">van leveranciers- en itemnamen en het zoeken naar </w:t>
      </w:r>
      <w:r w:rsidRPr="00B21E11">
        <w:rPr>
          <w:rFonts w:ascii="Verdana" w:hAnsi="Verdana"/>
          <w:sz w:val="20"/>
          <w:szCs w:val="20"/>
        </w:rPr>
        <w:t>ID- en documentnummers</w:t>
      </w:r>
      <w:r w:rsidR="001976FF" w:rsidRPr="00B21E11">
        <w:rPr>
          <w:rFonts w:ascii="Verdana" w:hAnsi="Verdana"/>
          <w:sz w:val="20"/>
          <w:szCs w:val="20"/>
        </w:rPr>
        <w:t xml:space="preserve"> beho</w:t>
      </w:r>
      <w:r w:rsidR="007713BB" w:rsidRPr="00B21E11">
        <w:rPr>
          <w:rFonts w:ascii="Verdana" w:hAnsi="Verdana"/>
          <w:sz w:val="20"/>
          <w:szCs w:val="20"/>
        </w:rPr>
        <w:t xml:space="preserve">ort </w:t>
      </w:r>
      <w:r w:rsidR="003D66F4" w:rsidRPr="00B21E11">
        <w:rPr>
          <w:rFonts w:ascii="Verdana" w:hAnsi="Verdana"/>
          <w:sz w:val="20"/>
          <w:szCs w:val="20"/>
        </w:rPr>
        <w:t>tot de mogelijkheden</w:t>
      </w:r>
      <w:r w:rsidRPr="00B21E11">
        <w:rPr>
          <w:rFonts w:ascii="Verdana" w:hAnsi="Verdana"/>
          <w:sz w:val="20"/>
          <w:szCs w:val="20"/>
        </w:rPr>
        <w:t>. Door mensen</w:t>
      </w:r>
      <w:r w:rsidR="003D66F4" w:rsidRPr="00B21E11">
        <w:rPr>
          <w:rFonts w:ascii="Verdana" w:hAnsi="Verdana"/>
          <w:sz w:val="20"/>
          <w:szCs w:val="20"/>
        </w:rPr>
        <w:t xml:space="preserve"> de mogelijkheid te bieden om exact aan </w:t>
      </w:r>
      <w:r w:rsidRPr="00B21E11">
        <w:rPr>
          <w:rFonts w:ascii="Verdana" w:hAnsi="Verdana"/>
          <w:sz w:val="20"/>
          <w:szCs w:val="20"/>
        </w:rPr>
        <w:t xml:space="preserve">te geven wat ze zoeken, is het niet meer nodig door </w:t>
      </w:r>
      <w:r w:rsidR="003D66F4" w:rsidRPr="00B21E11">
        <w:rPr>
          <w:rFonts w:ascii="Verdana" w:hAnsi="Verdana"/>
          <w:sz w:val="20"/>
          <w:szCs w:val="20"/>
        </w:rPr>
        <w:t>verschillende</w:t>
      </w:r>
      <w:r w:rsidRPr="00B21E11">
        <w:rPr>
          <w:rFonts w:ascii="Verdana" w:hAnsi="Verdana"/>
          <w:sz w:val="20"/>
          <w:szCs w:val="20"/>
        </w:rPr>
        <w:t xml:space="preserve"> schermen </w:t>
      </w:r>
      <w:bookmarkStart w:id="0" w:name="_GoBack"/>
      <w:bookmarkEnd w:id="0"/>
      <w:r w:rsidR="003D66F4" w:rsidRPr="00B21E11">
        <w:rPr>
          <w:rFonts w:ascii="Verdana" w:hAnsi="Verdana"/>
          <w:sz w:val="20"/>
          <w:szCs w:val="20"/>
        </w:rPr>
        <w:t>op zoek te gaan naar</w:t>
      </w:r>
      <w:r w:rsidRPr="00B21E11">
        <w:rPr>
          <w:rFonts w:ascii="Verdana" w:hAnsi="Verdana"/>
          <w:sz w:val="20"/>
          <w:szCs w:val="20"/>
        </w:rPr>
        <w:t xml:space="preserve"> </w:t>
      </w:r>
      <w:r w:rsidR="003D66F4" w:rsidRPr="00B21E11">
        <w:rPr>
          <w:rFonts w:ascii="Verdana" w:hAnsi="Verdana"/>
          <w:sz w:val="20"/>
          <w:szCs w:val="20"/>
        </w:rPr>
        <w:t>een specifieke aankoop</w:t>
      </w:r>
      <w:r w:rsidRPr="00B21E11">
        <w:rPr>
          <w:rFonts w:ascii="Verdana" w:hAnsi="Verdana"/>
          <w:sz w:val="20"/>
          <w:szCs w:val="20"/>
        </w:rPr>
        <w:t>.</w:t>
      </w:r>
    </w:p>
    <w:p w14:paraId="1D4830F4" w14:textId="77777777" w:rsidR="00181628" w:rsidRPr="00B21E11" w:rsidRDefault="00181628" w:rsidP="003D66F4">
      <w:pPr>
        <w:spacing w:line="360" w:lineRule="auto"/>
        <w:rPr>
          <w:rFonts w:ascii="Verdana" w:hAnsi="Verdana"/>
          <w:sz w:val="20"/>
          <w:szCs w:val="20"/>
        </w:rPr>
      </w:pPr>
    </w:p>
    <w:p w14:paraId="758AC499" w14:textId="77777777" w:rsidR="00181628" w:rsidRPr="00B21E11" w:rsidRDefault="00181628" w:rsidP="003D66F4">
      <w:pPr>
        <w:spacing w:line="360" w:lineRule="auto"/>
        <w:rPr>
          <w:rFonts w:ascii="Verdana" w:hAnsi="Verdana"/>
          <w:sz w:val="20"/>
          <w:szCs w:val="20"/>
        </w:rPr>
      </w:pPr>
      <w:r w:rsidRPr="00B21E11">
        <w:rPr>
          <w:rFonts w:ascii="Verdana" w:hAnsi="Verdana"/>
          <w:sz w:val="20"/>
          <w:szCs w:val="20"/>
        </w:rPr>
        <w:t xml:space="preserve">Door zijn natuurlijke taalverwerking en AI-mogelijkheden verbetert de virtuele assistent </w:t>
      </w:r>
      <w:r w:rsidR="008102CC" w:rsidRPr="00B21E11">
        <w:rPr>
          <w:rFonts w:ascii="Verdana" w:hAnsi="Verdana"/>
          <w:sz w:val="20"/>
          <w:szCs w:val="20"/>
        </w:rPr>
        <w:t>het ge</w:t>
      </w:r>
      <w:r w:rsidRPr="00B21E11">
        <w:rPr>
          <w:rFonts w:ascii="Verdana" w:hAnsi="Verdana"/>
          <w:sz w:val="20"/>
          <w:szCs w:val="20"/>
        </w:rPr>
        <w:t>bruik</w:t>
      </w:r>
      <w:r w:rsidR="008102CC" w:rsidRPr="00B21E11">
        <w:rPr>
          <w:rFonts w:ascii="Verdana" w:hAnsi="Verdana"/>
          <w:sz w:val="20"/>
          <w:szCs w:val="20"/>
        </w:rPr>
        <w:t>sgemak</w:t>
      </w:r>
      <w:r w:rsidRPr="00B21E11">
        <w:rPr>
          <w:rFonts w:ascii="Verdana" w:hAnsi="Verdana"/>
          <w:sz w:val="20"/>
          <w:szCs w:val="20"/>
        </w:rPr>
        <w:t xml:space="preserve"> van het systeem en neemt </w:t>
      </w:r>
      <w:r w:rsidR="001976FF" w:rsidRPr="00B21E11">
        <w:rPr>
          <w:rFonts w:ascii="Verdana" w:hAnsi="Verdana"/>
          <w:sz w:val="20"/>
          <w:szCs w:val="20"/>
        </w:rPr>
        <w:t xml:space="preserve">deze </w:t>
      </w:r>
      <w:r w:rsidRPr="00B21E11">
        <w:rPr>
          <w:rFonts w:ascii="Verdana" w:hAnsi="Verdana"/>
          <w:sz w:val="20"/>
          <w:szCs w:val="20"/>
        </w:rPr>
        <w:t xml:space="preserve">een volgende stap in het </w:t>
      </w:r>
      <w:r w:rsidR="008102CC" w:rsidRPr="00B21E11">
        <w:rPr>
          <w:rFonts w:ascii="Verdana" w:hAnsi="Verdana"/>
          <w:sz w:val="20"/>
          <w:szCs w:val="20"/>
        </w:rPr>
        <w:t xml:space="preserve">verbeteren </w:t>
      </w:r>
      <w:r w:rsidRPr="00B21E11">
        <w:rPr>
          <w:rFonts w:ascii="Verdana" w:hAnsi="Verdana"/>
          <w:sz w:val="20"/>
          <w:szCs w:val="20"/>
        </w:rPr>
        <w:t xml:space="preserve">van de algemene inkoopervaring. Niet alleen helpt het mensen om inkooporders en bestellingen sneller te vinden en tijd te besparen, het vermindert ook de training die nieuwe </w:t>
      </w:r>
      <w:r w:rsidR="003D66F4" w:rsidRPr="00B21E11">
        <w:rPr>
          <w:rFonts w:ascii="Verdana" w:hAnsi="Verdana"/>
          <w:sz w:val="20"/>
          <w:szCs w:val="20"/>
        </w:rPr>
        <w:t>medewerkers</w:t>
      </w:r>
      <w:r w:rsidRPr="00B21E11">
        <w:rPr>
          <w:rFonts w:ascii="Verdana" w:hAnsi="Verdana"/>
          <w:sz w:val="20"/>
          <w:szCs w:val="20"/>
        </w:rPr>
        <w:t xml:space="preserve"> nodig hebben om </w:t>
      </w:r>
      <w:r w:rsidR="003D66F4" w:rsidRPr="00B21E11">
        <w:rPr>
          <w:rFonts w:ascii="Verdana" w:hAnsi="Verdana"/>
          <w:sz w:val="20"/>
          <w:szCs w:val="20"/>
        </w:rPr>
        <w:t>via Basware in te kopen</w:t>
      </w:r>
      <w:r w:rsidRPr="00B21E11">
        <w:rPr>
          <w:rFonts w:ascii="Verdana" w:hAnsi="Verdana"/>
          <w:sz w:val="20"/>
          <w:szCs w:val="20"/>
        </w:rPr>
        <w:t>.</w:t>
      </w:r>
    </w:p>
    <w:p w14:paraId="67A5181E" w14:textId="77777777" w:rsidR="00181628" w:rsidRPr="00B21E11" w:rsidRDefault="00181628" w:rsidP="003D66F4">
      <w:pPr>
        <w:spacing w:line="360" w:lineRule="auto"/>
        <w:rPr>
          <w:rFonts w:ascii="Verdana" w:hAnsi="Verdana"/>
          <w:sz w:val="20"/>
          <w:szCs w:val="20"/>
        </w:rPr>
      </w:pPr>
    </w:p>
    <w:p w14:paraId="439B1E86" w14:textId="60D59DDF" w:rsidR="00181628" w:rsidRPr="00B21E11" w:rsidRDefault="00181628" w:rsidP="003D66F4">
      <w:pPr>
        <w:spacing w:line="360" w:lineRule="auto"/>
        <w:rPr>
          <w:rFonts w:ascii="Verdana" w:hAnsi="Verdana"/>
          <w:i/>
          <w:sz w:val="20"/>
          <w:szCs w:val="20"/>
        </w:rPr>
      </w:pPr>
      <w:r w:rsidRPr="00B21E11">
        <w:rPr>
          <w:rFonts w:ascii="Verdana" w:hAnsi="Verdana"/>
          <w:i/>
          <w:sz w:val="20"/>
          <w:szCs w:val="20"/>
        </w:rPr>
        <w:t xml:space="preserve">"De beste </w:t>
      </w:r>
      <w:r w:rsidR="003D66F4" w:rsidRPr="00B21E11">
        <w:rPr>
          <w:rFonts w:ascii="Verdana" w:hAnsi="Verdana"/>
          <w:i/>
          <w:sz w:val="20"/>
          <w:szCs w:val="20"/>
        </w:rPr>
        <w:t>user interface</w:t>
      </w:r>
      <w:r w:rsidR="00D64F14" w:rsidRPr="00B21E11">
        <w:rPr>
          <w:rFonts w:ascii="Verdana" w:hAnsi="Verdana"/>
          <w:i/>
          <w:sz w:val="20"/>
          <w:szCs w:val="20"/>
        </w:rPr>
        <w:t xml:space="preserve"> is degene die iemand</w:t>
      </w:r>
      <w:r w:rsidRPr="00B21E11">
        <w:rPr>
          <w:rFonts w:ascii="Verdana" w:hAnsi="Verdana"/>
          <w:i/>
          <w:sz w:val="20"/>
          <w:szCs w:val="20"/>
        </w:rPr>
        <w:t xml:space="preserve"> niet hoeft te gebruiken - deze draait gewoon op de achtergrond", zegt </w:t>
      </w:r>
      <w:proofErr w:type="spellStart"/>
      <w:r w:rsidR="00B21E11" w:rsidRPr="00B21E11">
        <w:rPr>
          <w:rFonts w:ascii="Verdana" w:hAnsi="Verdana"/>
          <w:i/>
          <w:sz w:val="20"/>
          <w:szCs w:val="20"/>
        </w:rPr>
        <w:t>Dany</w:t>
      </w:r>
      <w:proofErr w:type="spellEnd"/>
      <w:r w:rsidR="00B21E11" w:rsidRPr="00B21E11">
        <w:rPr>
          <w:rFonts w:ascii="Verdana" w:hAnsi="Verdana"/>
          <w:i/>
          <w:sz w:val="20"/>
          <w:szCs w:val="20"/>
        </w:rPr>
        <w:t xml:space="preserve"> De </w:t>
      </w:r>
      <w:proofErr w:type="spellStart"/>
      <w:r w:rsidR="00B21E11" w:rsidRPr="00B21E11">
        <w:rPr>
          <w:rFonts w:ascii="Verdana" w:hAnsi="Verdana"/>
          <w:i/>
          <w:sz w:val="20"/>
          <w:szCs w:val="20"/>
        </w:rPr>
        <w:t>Budt</w:t>
      </w:r>
      <w:proofErr w:type="spellEnd"/>
      <w:r w:rsidR="00B21E11" w:rsidRPr="00B21E11">
        <w:rPr>
          <w:rFonts w:ascii="Verdana" w:hAnsi="Verdana"/>
          <w:i/>
          <w:sz w:val="20"/>
          <w:szCs w:val="20"/>
        </w:rPr>
        <w:t>, Country Manager</w:t>
      </w:r>
      <w:r w:rsidRPr="00B21E11">
        <w:rPr>
          <w:rFonts w:ascii="Verdana" w:hAnsi="Verdana"/>
          <w:i/>
          <w:sz w:val="20"/>
          <w:szCs w:val="20"/>
        </w:rPr>
        <w:t xml:space="preserve"> </w:t>
      </w:r>
      <w:r w:rsidR="003D66F4" w:rsidRPr="00B21E11">
        <w:rPr>
          <w:rFonts w:ascii="Verdana" w:hAnsi="Verdana"/>
          <w:i/>
          <w:sz w:val="20"/>
          <w:szCs w:val="20"/>
        </w:rPr>
        <w:t xml:space="preserve">bij </w:t>
      </w:r>
      <w:proofErr w:type="spellStart"/>
      <w:r w:rsidR="003D66F4" w:rsidRPr="00B21E11">
        <w:rPr>
          <w:rFonts w:ascii="Verdana" w:hAnsi="Verdana"/>
          <w:i/>
          <w:sz w:val="20"/>
          <w:szCs w:val="20"/>
        </w:rPr>
        <w:t>Basware</w:t>
      </w:r>
      <w:proofErr w:type="spellEnd"/>
      <w:r w:rsidR="003D66F4" w:rsidRPr="00B21E11">
        <w:rPr>
          <w:rFonts w:ascii="Verdana" w:hAnsi="Verdana"/>
          <w:i/>
          <w:sz w:val="20"/>
          <w:szCs w:val="20"/>
        </w:rPr>
        <w:t xml:space="preserve">. "Dit is </w:t>
      </w:r>
      <w:r w:rsidR="00D64F14" w:rsidRPr="00B21E11">
        <w:rPr>
          <w:rFonts w:ascii="Verdana" w:hAnsi="Verdana"/>
          <w:i/>
          <w:sz w:val="20"/>
          <w:szCs w:val="20"/>
        </w:rPr>
        <w:t xml:space="preserve">precies </w:t>
      </w:r>
      <w:r w:rsidR="003D66F4" w:rsidRPr="00B21E11">
        <w:rPr>
          <w:rFonts w:ascii="Verdana" w:hAnsi="Verdana"/>
          <w:i/>
          <w:sz w:val="20"/>
          <w:szCs w:val="20"/>
        </w:rPr>
        <w:t xml:space="preserve">wat we met </w:t>
      </w:r>
      <w:r w:rsidRPr="00B21E11">
        <w:rPr>
          <w:rFonts w:ascii="Verdana" w:hAnsi="Verdana"/>
          <w:i/>
          <w:sz w:val="20"/>
          <w:szCs w:val="20"/>
        </w:rPr>
        <w:t>de Basware Assistant-functionaliteit</w:t>
      </w:r>
      <w:r w:rsidR="003D66F4" w:rsidRPr="00B21E11">
        <w:rPr>
          <w:rFonts w:ascii="Verdana" w:hAnsi="Verdana"/>
          <w:i/>
          <w:sz w:val="20"/>
          <w:szCs w:val="20"/>
        </w:rPr>
        <w:t xml:space="preserve"> nastreven</w:t>
      </w:r>
      <w:r w:rsidRPr="00B21E11">
        <w:rPr>
          <w:rFonts w:ascii="Verdana" w:hAnsi="Verdana"/>
          <w:i/>
          <w:sz w:val="20"/>
          <w:szCs w:val="20"/>
        </w:rPr>
        <w:t>. Door te voorspellen waar mensen in real</w:t>
      </w:r>
      <w:r w:rsidR="00D64F14" w:rsidRPr="00B21E11">
        <w:rPr>
          <w:rFonts w:ascii="Verdana" w:hAnsi="Verdana"/>
          <w:i/>
          <w:sz w:val="20"/>
          <w:szCs w:val="20"/>
        </w:rPr>
        <w:t xml:space="preserve">-time naar op zoek zijn </w:t>
      </w:r>
      <w:r w:rsidR="003D66F4" w:rsidRPr="00B21E11">
        <w:rPr>
          <w:rFonts w:ascii="Verdana" w:hAnsi="Verdana"/>
          <w:i/>
          <w:sz w:val="20"/>
          <w:szCs w:val="20"/>
        </w:rPr>
        <w:t xml:space="preserve">en dat aan hen te communiceren, wordt het systeem makkelijk in gebruik. We </w:t>
      </w:r>
      <w:r w:rsidRPr="00B21E11">
        <w:rPr>
          <w:rFonts w:ascii="Verdana" w:hAnsi="Verdana"/>
          <w:i/>
          <w:sz w:val="20"/>
          <w:szCs w:val="20"/>
        </w:rPr>
        <w:t>b</w:t>
      </w:r>
      <w:r w:rsidR="003D66F4" w:rsidRPr="00B21E11">
        <w:rPr>
          <w:rFonts w:ascii="Verdana" w:hAnsi="Verdana"/>
          <w:i/>
          <w:sz w:val="20"/>
          <w:szCs w:val="20"/>
        </w:rPr>
        <w:t xml:space="preserve">lijven innoveren op dit gebied en voortbouwen </w:t>
      </w:r>
      <w:r w:rsidRPr="00B21E11">
        <w:rPr>
          <w:rFonts w:ascii="Verdana" w:hAnsi="Verdana"/>
          <w:i/>
          <w:sz w:val="20"/>
          <w:szCs w:val="20"/>
        </w:rPr>
        <w:t xml:space="preserve">op de </w:t>
      </w:r>
      <w:r w:rsidRPr="00B21E11">
        <w:rPr>
          <w:rFonts w:ascii="Verdana" w:hAnsi="Verdana"/>
          <w:i/>
          <w:sz w:val="20"/>
          <w:szCs w:val="20"/>
        </w:rPr>
        <w:lastRenderedPageBreak/>
        <w:t xml:space="preserve">basis die we hebben gecreëerd </w:t>
      </w:r>
      <w:r w:rsidR="003D66F4" w:rsidRPr="00B21E11">
        <w:rPr>
          <w:rFonts w:ascii="Verdana" w:hAnsi="Verdana"/>
          <w:i/>
          <w:sz w:val="20"/>
          <w:szCs w:val="20"/>
        </w:rPr>
        <w:t>en zullen</w:t>
      </w:r>
      <w:r w:rsidRPr="00B21E11">
        <w:rPr>
          <w:rFonts w:ascii="Verdana" w:hAnsi="Verdana"/>
          <w:i/>
          <w:sz w:val="20"/>
          <w:szCs w:val="20"/>
        </w:rPr>
        <w:t xml:space="preserve"> meer functionaliteit</w:t>
      </w:r>
      <w:r w:rsidR="003D66F4" w:rsidRPr="00B21E11">
        <w:rPr>
          <w:rFonts w:ascii="Verdana" w:hAnsi="Verdana"/>
          <w:i/>
          <w:sz w:val="20"/>
          <w:szCs w:val="20"/>
        </w:rPr>
        <w:t xml:space="preserve">en toevoegen die bijdragen </w:t>
      </w:r>
      <w:r w:rsidRPr="00B21E11">
        <w:rPr>
          <w:rFonts w:ascii="Arial" w:hAnsi="Arial" w:cs="Arial"/>
          <w:i/>
          <w:sz w:val="20"/>
          <w:szCs w:val="20"/>
        </w:rPr>
        <w:t>​​</w:t>
      </w:r>
      <w:r w:rsidR="003D66F4" w:rsidRPr="00B21E11">
        <w:rPr>
          <w:rFonts w:ascii="Verdana" w:hAnsi="Verdana"/>
          <w:i/>
          <w:sz w:val="20"/>
          <w:szCs w:val="20"/>
        </w:rPr>
        <w:t>aan de bruikbaarheid.</w:t>
      </w:r>
      <w:r w:rsidRPr="00B21E11">
        <w:rPr>
          <w:rFonts w:ascii="Verdana" w:hAnsi="Verdana"/>
          <w:i/>
          <w:sz w:val="20"/>
          <w:szCs w:val="20"/>
        </w:rPr>
        <w:t>"</w:t>
      </w:r>
    </w:p>
    <w:p w14:paraId="30EEDC8A" w14:textId="77777777" w:rsidR="00181628" w:rsidRPr="00B21E11" w:rsidRDefault="00181628" w:rsidP="003D66F4">
      <w:pPr>
        <w:spacing w:line="360" w:lineRule="auto"/>
        <w:rPr>
          <w:rFonts w:ascii="Verdana" w:hAnsi="Verdana"/>
          <w:sz w:val="20"/>
          <w:szCs w:val="20"/>
        </w:rPr>
      </w:pPr>
    </w:p>
    <w:p w14:paraId="568F5626" w14:textId="5E8F30AF" w:rsidR="00900807" w:rsidRPr="00B21E11" w:rsidRDefault="00181628" w:rsidP="003D66F4">
      <w:pPr>
        <w:spacing w:line="360" w:lineRule="auto"/>
        <w:rPr>
          <w:rFonts w:ascii="Verdana" w:hAnsi="Verdana"/>
          <w:sz w:val="20"/>
          <w:szCs w:val="20"/>
        </w:rPr>
      </w:pPr>
      <w:r w:rsidRPr="00B21E11">
        <w:rPr>
          <w:rFonts w:ascii="Verdana" w:hAnsi="Verdana"/>
          <w:i/>
          <w:sz w:val="20"/>
          <w:szCs w:val="20"/>
        </w:rPr>
        <w:t>"De data-gedreven inzichten en h</w:t>
      </w:r>
      <w:r w:rsidR="003D66F4" w:rsidRPr="00B21E11">
        <w:rPr>
          <w:rFonts w:ascii="Verdana" w:hAnsi="Verdana"/>
          <w:i/>
          <w:sz w:val="20"/>
          <w:szCs w:val="20"/>
        </w:rPr>
        <w:t>et algemene gebruiksgemak van de Basware</w:t>
      </w:r>
      <w:r w:rsidRPr="00B21E11">
        <w:rPr>
          <w:rFonts w:ascii="Verdana" w:hAnsi="Verdana"/>
          <w:i/>
          <w:sz w:val="20"/>
          <w:szCs w:val="20"/>
        </w:rPr>
        <w:t xml:space="preserve"> </w:t>
      </w:r>
      <w:r w:rsidR="003D66F4" w:rsidRPr="00B21E11">
        <w:rPr>
          <w:rFonts w:ascii="Verdana" w:hAnsi="Verdana"/>
          <w:i/>
          <w:sz w:val="20"/>
          <w:szCs w:val="20"/>
        </w:rPr>
        <w:t>Assista</w:t>
      </w:r>
      <w:r w:rsidRPr="00B21E11">
        <w:rPr>
          <w:rFonts w:ascii="Verdana" w:hAnsi="Verdana"/>
          <w:i/>
          <w:sz w:val="20"/>
          <w:szCs w:val="20"/>
        </w:rPr>
        <w:t xml:space="preserve">nt versterken dat Basware de gemakkelijkste, eenvoudigste en goedkoopste manier is voor werknemers </w:t>
      </w:r>
      <w:r w:rsidR="003D66F4" w:rsidRPr="00B21E11">
        <w:rPr>
          <w:rFonts w:ascii="Verdana" w:hAnsi="Verdana"/>
          <w:i/>
          <w:sz w:val="20"/>
          <w:szCs w:val="20"/>
        </w:rPr>
        <w:t>om te kopen wat ze nodig hebben</w:t>
      </w:r>
      <w:r w:rsidRPr="00B21E11">
        <w:rPr>
          <w:rFonts w:ascii="Verdana" w:hAnsi="Verdana"/>
          <w:i/>
          <w:sz w:val="20"/>
          <w:szCs w:val="20"/>
        </w:rPr>
        <w:t xml:space="preserve">. Dit is wat uiteindelijk </w:t>
      </w:r>
      <w:r w:rsidR="003D66F4" w:rsidRPr="00B21E11">
        <w:rPr>
          <w:rFonts w:ascii="Verdana" w:hAnsi="Verdana"/>
          <w:i/>
          <w:sz w:val="20"/>
          <w:szCs w:val="20"/>
        </w:rPr>
        <w:t xml:space="preserve">volledige </w:t>
      </w:r>
      <w:r w:rsidRPr="00B21E11">
        <w:rPr>
          <w:rFonts w:ascii="Verdana" w:hAnsi="Verdana"/>
          <w:i/>
          <w:sz w:val="20"/>
          <w:szCs w:val="20"/>
        </w:rPr>
        <w:t>gebr</w:t>
      </w:r>
      <w:r w:rsidR="003D66F4" w:rsidRPr="00B21E11">
        <w:rPr>
          <w:rFonts w:ascii="Verdana" w:hAnsi="Verdana"/>
          <w:i/>
          <w:sz w:val="20"/>
          <w:szCs w:val="20"/>
        </w:rPr>
        <w:t xml:space="preserve">uikersacceptatie van elke </w:t>
      </w:r>
      <w:proofErr w:type="spellStart"/>
      <w:r w:rsidR="003D66F4" w:rsidRPr="00B21E11">
        <w:rPr>
          <w:rFonts w:ascii="Verdana" w:hAnsi="Verdana"/>
          <w:i/>
          <w:sz w:val="20"/>
          <w:szCs w:val="20"/>
        </w:rPr>
        <w:t>procurement</w:t>
      </w:r>
      <w:proofErr w:type="spellEnd"/>
      <w:r w:rsidR="003D66F4" w:rsidRPr="00B21E11">
        <w:rPr>
          <w:rFonts w:ascii="Verdana" w:hAnsi="Verdana"/>
          <w:i/>
          <w:sz w:val="20"/>
          <w:szCs w:val="20"/>
        </w:rPr>
        <w:t>-</w:t>
      </w:r>
      <w:r w:rsidRPr="00B21E11">
        <w:rPr>
          <w:rFonts w:ascii="Verdana" w:hAnsi="Verdana"/>
          <w:i/>
          <w:sz w:val="20"/>
          <w:szCs w:val="20"/>
        </w:rPr>
        <w:t>tec</w:t>
      </w:r>
      <w:r w:rsidR="003D66F4" w:rsidRPr="00B21E11">
        <w:rPr>
          <w:rFonts w:ascii="Verdana" w:hAnsi="Verdana"/>
          <w:i/>
          <w:sz w:val="20"/>
          <w:szCs w:val="20"/>
        </w:rPr>
        <w:t>hnologie zal stimuleren</w:t>
      </w:r>
      <w:r w:rsidRPr="00B21E11">
        <w:rPr>
          <w:rFonts w:ascii="Verdana" w:hAnsi="Verdana"/>
          <w:i/>
          <w:sz w:val="20"/>
          <w:szCs w:val="20"/>
        </w:rPr>
        <w:t>"</w:t>
      </w:r>
      <w:r w:rsidR="003D66F4" w:rsidRPr="00B21E11">
        <w:rPr>
          <w:rFonts w:ascii="Verdana" w:hAnsi="Verdana"/>
          <w:i/>
          <w:sz w:val="20"/>
          <w:szCs w:val="20"/>
        </w:rPr>
        <w:t>,</w:t>
      </w:r>
      <w:r w:rsidR="003D66F4" w:rsidRPr="00B21E11">
        <w:rPr>
          <w:rFonts w:ascii="Verdana" w:hAnsi="Verdana"/>
          <w:sz w:val="20"/>
          <w:szCs w:val="20"/>
        </w:rPr>
        <w:t xml:space="preserve"> sluit </w:t>
      </w:r>
      <w:r w:rsidR="00B21E11">
        <w:rPr>
          <w:rFonts w:ascii="Verdana" w:hAnsi="Verdana"/>
          <w:sz w:val="20"/>
          <w:szCs w:val="20"/>
        </w:rPr>
        <w:t xml:space="preserve">De </w:t>
      </w:r>
      <w:proofErr w:type="spellStart"/>
      <w:r w:rsidR="00B21E11">
        <w:rPr>
          <w:rFonts w:ascii="Verdana" w:hAnsi="Verdana"/>
          <w:sz w:val="20"/>
          <w:szCs w:val="20"/>
        </w:rPr>
        <w:t>Budt</w:t>
      </w:r>
      <w:proofErr w:type="spellEnd"/>
      <w:r w:rsidR="003D66F4" w:rsidRPr="00B21E11">
        <w:rPr>
          <w:rFonts w:ascii="Verdana" w:hAnsi="Verdana"/>
          <w:sz w:val="20"/>
          <w:szCs w:val="20"/>
        </w:rPr>
        <w:t xml:space="preserve"> af.</w:t>
      </w:r>
    </w:p>
    <w:p w14:paraId="53E8DC9A" w14:textId="77777777" w:rsidR="00D64F14" w:rsidRPr="00B21E11" w:rsidRDefault="00D64F14" w:rsidP="003D66F4">
      <w:pPr>
        <w:spacing w:line="360" w:lineRule="auto"/>
        <w:rPr>
          <w:rFonts w:ascii="Verdana" w:hAnsi="Verdana"/>
          <w:sz w:val="20"/>
          <w:szCs w:val="20"/>
        </w:rPr>
      </w:pPr>
    </w:p>
    <w:p w14:paraId="2D6F4319" w14:textId="77777777" w:rsidR="00B21E11" w:rsidRPr="00A84851" w:rsidRDefault="00B21E11" w:rsidP="00B21E11">
      <w:pPr>
        <w:pStyle w:val="Normaalweb"/>
        <w:suppressAutoHyphens/>
        <w:spacing w:before="0" w:beforeAutospacing="0" w:afterLines="200" w:after="480" w:afterAutospacing="0" w:line="360" w:lineRule="auto"/>
        <w:rPr>
          <w:rFonts w:ascii="Verdana" w:hAnsi="Verdana" w:cs="Calibri"/>
          <w:color w:val="000000"/>
          <w:sz w:val="20"/>
          <w:szCs w:val="20"/>
          <w:lang w:val="nl-NL"/>
        </w:rPr>
      </w:pPr>
      <w:r w:rsidRPr="00A84851">
        <w:rPr>
          <w:rFonts w:ascii="Verdana" w:hAnsi="Verdana" w:cs="Calibri"/>
          <w:b/>
          <w:sz w:val="20"/>
          <w:szCs w:val="20"/>
          <w:lang w:val="nl-NL"/>
        </w:rPr>
        <w:t xml:space="preserve">Over </w:t>
      </w:r>
      <w:proofErr w:type="spellStart"/>
      <w:r w:rsidRPr="00A84851">
        <w:rPr>
          <w:rFonts w:ascii="Verdana" w:hAnsi="Verdana" w:cs="Calibri"/>
          <w:b/>
          <w:sz w:val="20"/>
          <w:szCs w:val="20"/>
          <w:lang w:val="nl-NL"/>
        </w:rPr>
        <w:t>Basware</w:t>
      </w:r>
      <w:proofErr w:type="spellEnd"/>
      <w:r w:rsidRPr="00A84851">
        <w:rPr>
          <w:rFonts w:ascii="Verdana" w:hAnsi="Verdana" w:cs="Calibri"/>
          <w:b/>
          <w:sz w:val="20"/>
          <w:szCs w:val="20"/>
          <w:lang w:val="nl-NL"/>
        </w:rPr>
        <w:br/>
      </w:r>
      <w:proofErr w:type="spellStart"/>
      <w:r w:rsidRPr="00A84851">
        <w:rPr>
          <w:rFonts w:ascii="Verdana" w:hAnsi="Verdana" w:cs="Calibri"/>
          <w:color w:val="000000"/>
          <w:sz w:val="20"/>
          <w:szCs w:val="20"/>
          <w:lang w:val="nl-NL"/>
        </w:rPr>
        <w:t>Basware</w:t>
      </w:r>
      <w:proofErr w:type="spellEnd"/>
      <w:r w:rsidRPr="00A84851">
        <w:rPr>
          <w:rFonts w:ascii="Verdana" w:hAnsi="Verdana" w:cs="Calibri"/>
          <w:color w:val="000000"/>
          <w:sz w:val="20"/>
          <w:szCs w:val="20"/>
          <w:lang w:val="nl-NL"/>
        </w:rPr>
        <w:t xml:space="preserve"> is een toonaangevend leverancier van P2P oplossingen, e-facturatie en innovatieve </w:t>
      </w:r>
      <w:proofErr w:type="spellStart"/>
      <w:r w:rsidRPr="00A84851">
        <w:rPr>
          <w:rFonts w:ascii="Verdana" w:hAnsi="Verdana" w:cs="Calibri"/>
          <w:color w:val="000000"/>
          <w:sz w:val="20"/>
          <w:szCs w:val="20"/>
          <w:lang w:val="nl-NL"/>
        </w:rPr>
        <w:t>financing</w:t>
      </w:r>
      <w:proofErr w:type="spellEnd"/>
      <w:r w:rsidRPr="00A84851">
        <w:rPr>
          <w:rFonts w:ascii="Verdana" w:hAnsi="Verdana" w:cs="Calibri"/>
          <w:color w:val="000000"/>
          <w:sz w:val="20"/>
          <w:szCs w:val="20"/>
          <w:lang w:val="nl-NL"/>
        </w:rPr>
        <w:t xml:space="preserve"> services. Het commerciële en financiële netwerk van </w:t>
      </w:r>
      <w:proofErr w:type="spellStart"/>
      <w:r w:rsidRPr="00A84851">
        <w:rPr>
          <w:rFonts w:ascii="Verdana" w:hAnsi="Verdana" w:cs="Calibri"/>
          <w:color w:val="000000"/>
          <w:sz w:val="20"/>
          <w:szCs w:val="20"/>
          <w:lang w:val="nl-NL"/>
        </w:rPr>
        <w:t>Basware</w:t>
      </w:r>
      <w:proofErr w:type="spellEnd"/>
      <w:r w:rsidRPr="00A84851">
        <w:rPr>
          <w:rFonts w:ascii="Verdana" w:hAnsi="Verdana" w:cs="Calibri"/>
          <w:color w:val="000000"/>
          <w:sz w:val="20"/>
          <w:szCs w:val="20"/>
          <w:lang w:val="nl-NL"/>
        </w:rPr>
        <w:t xml:space="preserve"> verbindt bedrijven wereldwijd. </w:t>
      </w:r>
      <w:proofErr w:type="spellStart"/>
      <w:r w:rsidRPr="00A84851">
        <w:rPr>
          <w:rFonts w:ascii="Verdana" w:hAnsi="Verdana" w:cs="Calibri"/>
          <w:color w:val="000000"/>
          <w:sz w:val="20"/>
          <w:szCs w:val="20"/>
          <w:lang w:val="nl-NL"/>
        </w:rPr>
        <w:t>Basware</w:t>
      </w:r>
      <w:proofErr w:type="spellEnd"/>
      <w:r w:rsidRPr="00A84851">
        <w:rPr>
          <w:rFonts w:ascii="Verdana" w:hAnsi="Verdana" w:cs="Calibri"/>
          <w:color w:val="000000"/>
          <w:sz w:val="20"/>
          <w:szCs w:val="20"/>
          <w:lang w:val="nl-NL"/>
        </w:rPr>
        <w:t xml:space="preserve"> is tevens het grootste open businessnetwerk wereldwijd en helpt bedrijven -ongeacht hun grootte- te groeien en waarde te creëren door financiële processen te vereenvoudigen en te stroomlijnen. Bedrijven wereldwijd kunnen hiervoor aanzienlijke besparingen realiseren, efficiënter werken en betere relaties met hun leveranciers opbouwen. Meer info via</w:t>
      </w:r>
      <w:r w:rsidRPr="00A84851">
        <w:rPr>
          <w:rStyle w:val="apple-converted-space"/>
          <w:rFonts w:ascii="Verdana" w:hAnsi="Verdana" w:cs="Calibri"/>
          <w:color w:val="000000"/>
          <w:sz w:val="20"/>
          <w:szCs w:val="20"/>
          <w:lang w:val="nl-NL"/>
        </w:rPr>
        <w:t> </w:t>
      </w:r>
      <w:hyperlink r:id="rId5" w:history="1">
        <w:r w:rsidRPr="00A84851">
          <w:rPr>
            <w:rStyle w:val="Hyperlink"/>
            <w:rFonts w:ascii="Verdana" w:hAnsi="Verdana" w:cs="Calibri"/>
            <w:color w:val="954F72"/>
            <w:sz w:val="20"/>
            <w:szCs w:val="20"/>
            <w:lang w:val="nl-NL"/>
          </w:rPr>
          <w:t>www.basware.com</w:t>
        </w:r>
      </w:hyperlink>
    </w:p>
    <w:p w14:paraId="206DE8CE" w14:textId="77777777" w:rsidR="00B21E11" w:rsidRPr="00A84851" w:rsidRDefault="00B21E11" w:rsidP="00B21E11">
      <w:pPr>
        <w:suppressAutoHyphens/>
        <w:autoSpaceDE w:val="0"/>
        <w:autoSpaceDN w:val="0"/>
        <w:adjustRightInd w:val="0"/>
        <w:spacing w:afterLines="200" w:after="480" w:line="360" w:lineRule="auto"/>
        <w:rPr>
          <w:rStyle w:val="Hyperlink"/>
          <w:rFonts w:ascii="Verdana" w:hAnsi="Verdana" w:cs="Calibri"/>
          <w:sz w:val="20"/>
          <w:szCs w:val="20"/>
        </w:rPr>
      </w:pPr>
      <w:r w:rsidRPr="00A84851">
        <w:rPr>
          <w:rFonts w:ascii="Verdana" w:hAnsi="Verdana" w:cs="Calibri"/>
          <w:sz w:val="20"/>
          <w:szCs w:val="20"/>
        </w:rPr>
        <w:t xml:space="preserve">Ontdek hoe </w:t>
      </w:r>
      <w:proofErr w:type="spellStart"/>
      <w:r w:rsidRPr="00A84851">
        <w:rPr>
          <w:rFonts w:ascii="Verdana" w:hAnsi="Verdana" w:cs="Calibri"/>
          <w:sz w:val="20"/>
          <w:szCs w:val="20"/>
        </w:rPr>
        <w:t>Basware</w:t>
      </w:r>
      <w:proofErr w:type="spellEnd"/>
      <w:r w:rsidRPr="00A84851">
        <w:rPr>
          <w:rFonts w:ascii="Verdana" w:hAnsi="Verdana" w:cs="Calibri"/>
          <w:sz w:val="20"/>
          <w:szCs w:val="20"/>
        </w:rPr>
        <w:t xml:space="preserve"> transacties vereenvoudigt en zakendoen vergemakkelijkt op </w:t>
      </w:r>
      <w:hyperlink r:id="rId6" w:history="1">
        <w:r w:rsidRPr="00A84851">
          <w:rPr>
            <w:rStyle w:val="Hyperlink"/>
            <w:rFonts w:ascii="Verdana" w:hAnsi="Verdana" w:cs="Calibri"/>
            <w:sz w:val="20"/>
            <w:szCs w:val="20"/>
          </w:rPr>
          <w:t>http://nl.basware.be/</w:t>
        </w:r>
      </w:hyperlink>
      <w:r w:rsidRPr="00A84851">
        <w:rPr>
          <w:rFonts w:ascii="Verdana" w:hAnsi="Verdana" w:cs="Calibri"/>
          <w:sz w:val="20"/>
          <w:szCs w:val="20"/>
        </w:rPr>
        <w:t xml:space="preserve"> en </w:t>
      </w:r>
      <w:hyperlink r:id="rId7" w:history="1">
        <w:r w:rsidRPr="00A84851">
          <w:rPr>
            <w:rStyle w:val="Hyperlink"/>
            <w:rFonts w:ascii="Verdana" w:hAnsi="Verdana" w:cs="Calibri"/>
            <w:sz w:val="20"/>
            <w:szCs w:val="20"/>
          </w:rPr>
          <w:t>www.twitter.com/basware</w:t>
        </w:r>
      </w:hyperlink>
    </w:p>
    <w:p w14:paraId="3388EEB1" w14:textId="77777777" w:rsidR="00B21E11" w:rsidRPr="00A84851" w:rsidRDefault="00B21E11" w:rsidP="00B21E11">
      <w:pPr>
        <w:suppressAutoHyphens/>
        <w:spacing w:afterLines="200" w:after="480" w:line="360" w:lineRule="auto"/>
        <w:rPr>
          <w:rFonts w:ascii="Verdana" w:hAnsi="Verdana" w:cs="Calibri"/>
          <w:sz w:val="20"/>
          <w:szCs w:val="20"/>
          <w:lang w:val="en-US"/>
        </w:rPr>
      </w:pPr>
      <w:proofErr w:type="spellStart"/>
      <w:r w:rsidRPr="00A84851">
        <w:rPr>
          <w:rFonts w:ascii="Verdana" w:hAnsi="Verdana" w:cs="Calibri"/>
          <w:b/>
          <w:bCs/>
          <w:sz w:val="20"/>
          <w:szCs w:val="20"/>
          <w:lang w:val="en-US"/>
        </w:rPr>
        <w:t>Persinformatie</w:t>
      </w:r>
      <w:proofErr w:type="spellEnd"/>
      <w:r w:rsidRPr="00A84851">
        <w:rPr>
          <w:rFonts w:ascii="Verdana" w:hAnsi="Verdana" w:cs="Calibri"/>
          <w:b/>
          <w:bCs/>
          <w:sz w:val="20"/>
          <w:szCs w:val="20"/>
          <w:lang w:val="en-US"/>
        </w:rPr>
        <w:t xml:space="preserve">: </w:t>
      </w:r>
      <w:r w:rsidRPr="00A84851">
        <w:rPr>
          <w:rFonts w:ascii="Verdana" w:hAnsi="Verdana" w:cs="Calibri"/>
          <w:b/>
          <w:bCs/>
          <w:sz w:val="20"/>
          <w:szCs w:val="20"/>
          <w:lang w:val="en-US"/>
        </w:rPr>
        <w:br/>
      </w:r>
      <w:r w:rsidRPr="00A84851">
        <w:rPr>
          <w:rFonts w:ascii="Verdana" w:hAnsi="Verdana" w:cs="Calibri"/>
          <w:sz w:val="20"/>
          <w:szCs w:val="20"/>
          <w:lang w:val="en-US"/>
        </w:rPr>
        <w:t xml:space="preserve">Sandra Van Hauwaert, Square Egg, </w:t>
      </w:r>
      <w:hyperlink r:id="rId8" w:history="1">
        <w:r w:rsidRPr="00A84851">
          <w:rPr>
            <w:rStyle w:val="Hyperlink"/>
            <w:rFonts w:ascii="Verdana" w:hAnsi="Verdana" w:cs="Calibri"/>
            <w:sz w:val="20"/>
            <w:szCs w:val="20"/>
            <w:lang w:val="en-US"/>
          </w:rPr>
          <w:t>sandra@square-egg.be</w:t>
        </w:r>
      </w:hyperlink>
      <w:r w:rsidRPr="00A84851">
        <w:rPr>
          <w:rFonts w:ascii="Verdana" w:hAnsi="Verdana" w:cs="Calibri"/>
          <w:sz w:val="20"/>
          <w:szCs w:val="20"/>
          <w:lang w:val="en-US"/>
        </w:rPr>
        <w:t>, +32 497 25 18 16</w:t>
      </w:r>
      <w:r w:rsidRPr="00A84851">
        <w:rPr>
          <w:rFonts w:ascii="Verdana" w:hAnsi="Verdana" w:cs="Calibri"/>
          <w:sz w:val="20"/>
          <w:szCs w:val="20"/>
          <w:lang w:val="en-US"/>
        </w:rPr>
        <w:br/>
      </w:r>
      <w:proofErr w:type="spellStart"/>
      <w:r w:rsidRPr="00A84851">
        <w:rPr>
          <w:rFonts w:ascii="Verdana" w:hAnsi="Verdana" w:cs="Calibri"/>
          <w:sz w:val="20"/>
          <w:szCs w:val="20"/>
          <w:lang w:val="en-US"/>
        </w:rPr>
        <w:t>Basware</w:t>
      </w:r>
      <w:proofErr w:type="spellEnd"/>
      <w:r w:rsidRPr="00A84851">
        <w:rPr>
          <w:rFonts w:ascii="Verdana" w:hAnsi="Verdana" w:cs="Calibri"/>
          <w:sz w:val="20"/>
          <w:szCs w:val="20"/>
          <w:lang w:val="en-US"/>
        </w:rPr>
        <w:t xml:space="preserve">: Sharon </w:t>
      </w:r>
      <w:proofErr w:type="spellStart"/>
      <w:r w:rsidRPr="00A84851">
        <w:rPr>
          <w:rFonts w:ascii="Verdana" w:hAnsi="Verdana" w:cs="Calibri"/>
          <w:sz w:val="20"/>
          <w:szCs w:val="20"/>
          <w:lang w:val="en-US"/>
        </w:rPr>
        <w:t>Sonck</w:t>
      </w:r>
      <w:proofErr w:type="spellEnd"/>
      <w:r w:rsidRPr="00A84851">
        <w:rPr>
          <w:rFonts w:ascii="Verdana" w:hAnsi="Verdana" w:cs="Calibri"/>
          <w:sz w:val="20"/>
          <w:szCs w:val="20"/>
          <w:lang w:val="en-US"/>
        </w:rPr>
        <w:t xml:space="preserve">, Field Marketing Manager </w:t>
      </w:r>
      <w:proofErr w:type="spellStart"/>
      <w:r w:rsidRPr="00A84851">
        <w:rPr>
          <w:rFonts w:ascii="Verdana" w:hAnsi="Verdana" w:cs="Calibri"/>
          <w:sz w:val="20"/>
          <w:szCs w:val="20"/>
          <w:lang w:val="en-US"/>
        </w:rPr>
        <w:t>Basware</w:t>
      </w:r>
      <w:proofErr w:type="spellEnd"/>
      <w:r w:rsidRPr="00A84851">
        <w:rPr>
          <w:rFonts w:ascii="Verdana" w:hAnsi="Verdana" w:cs="Calibri"/>
          <w:sz w:val="20"/>
          <w:szCs w:val="20"/>
          <w:lang w:val="en-US"/>
        </w:rPr>
        <w:t>, +32 475 72 00 77</w:t>
      </w:r>
    </w:p>
    <w:p w14:paraId="2739DD8F" w14:textId="77777777" w:rsidR="00B21E11" w:rsidRPr="006273E2" w:rsidRDefault="00B21E11" w:rsidP="00B21E11">
      <w:pPr>
        <w:suppressAutoHyphens/>
        <w:spacing w:line="360" w:lineRule="auto"/>
        <w:rPr>
          <w:rFonts w:ascii="Verdana" w:hAnsi="Verdana"/>
          <w:sz w:val="20"/>
          <w:lang w:val="en-US"/>
        </w:rPr>
      </w:pPr>
    </w:p>
    <w:p w14:paraId="73BABDB0" w14:textId="77777777" w:rsidR="00D64F14" w:rsidRPr="00B21E11" w:rsidRDefault="00D64F14" w:rsidP="003D66F4">
      <w:pPr>
        <w:spacing w:line="360" w:lineRule="auto"/>
        <w:rPr>
          <w:rFonts w:ascii="Verdana" w:hAnsi="Verdana"/>
          <w:sz w:val="20"/>
          <w:szCs w:val="20"/>
          <w:lang w:val="en-US"/>
        </w:rPr>
      </w:pPr>
    </w:p>
    <w:sectPr w:rsidR="00D64F14" w:rsidRPr="00B21E11"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28"/>
    <w:rsid w:val="0007313F"/>
    <w:rsid w:val="00181628"/>
    <w:rsid w:val="001976FF"/>
    <w:rsid w:val="003557AA"/>
    <w:rsid w:val="0039341B"/>
    <w:rsid w:val="003D66F4"/>
    <w:rsid w:val="006A5D18"/>
    <w:rsid w:val="0070656F"/>
    <w:rsid w:val="007713BB"/>
    <w:rsid w:val="008102CC"/>
    <w:rsid w:val="00900807"/>
    <w:rsid w:val="009B4993"/>
    <w:rsid w:val="00B21E11"/>
    <w:rsid w:val="00CA39F4"/>
    <w:rsid w:val="00D64F14"/>
    <w:rsid w:val="00DB7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0F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4F14"/>
    <w:rPr>
      <w:color w:val="0563C1" w:themeColor="hyperlink"/>
      <w:u w:val="single"/>
    </w:rPr>
  </w:style>
  <w:style w:type="character" w:styleId="Verwijzingopmerking">
    <w:name w:val="annotation reference"/>
    <w:basedOn w:val="Standaardalinea-lettertype"/>
    <w:uiPriority w:val="99"/>
    <w:semiHidden/>
    <w:unhideWhenUsed/>
    <w:rsid w:val="008102CC"/>
    <w:rPr>
      <w:sz w:val="16"/>
      <w:szCs w:val="16"/>
    </w:rPr>
  </w:style>
  <w:style w:type="paragraph" w:styleId="Tekstopmerking">
    <w:name w:val="annotation text"/>
    <w:basedOn w:val="Standaard"/>
    <w:link w:val="TekstopmerkingChar"/>
    <w:uiPriority w:val="99"/>
    <w:semiHidden/>
    <w:unhideWhenUsed/>
    <w:rsid w:val="008102CC"/>
    <w:rPr>
      <w:sz w:val="20"/>
      <w:szCs w:val="20"/>
    </w:rPr>
  </w:style>
  <w:style w:type="character" w:customStyle="1" w:styleId="TekstopmerkingChar">
    <w:name w:val="Tekst opmerking Char"/>
    <w:basedOn w:val="Standaardalinea-lettertype"/>
    <w:link w:val="Tekstopmerking"/>
    <w:uiPriority w:val="99"/>
    <w:semiHidden/>
    <w:rsid w:val="008102CC"/>
    <w:rPr>
      <w:sz w:val="20"/>
      <w:szCs w:val="20"/>
    </w:rPr>
  </w:style>
  <w:style w:type="paragraph" w:styleId="Onderwerpvanopmerking">
    <w:name w:val="annotation subject"/>
    <w:basedOn w:val="Tekstopmerking"/>
    <w:next w:val="Tekstopmerking"/>
    <w:link w:val="OnderwerpvanopmerkingChar"/>
    <w:uiPriority w:val="99"/>
    <w:semiHidden/>
    <w:unhideWhenUsed/>
    <w:rsid w:val="008102CC"/>
    <w:rPr>
      <w:b/>
      <w:bCs/>
    </w:rPr>
  </w:style>
  <w:style w:type="character" w:customStyle="1" w:styleId="OnderwerpvanopmerkingChar">
    <w:name w:val="Onderwerp van opmerking Char"/>
    <w:basedOn w:val="TekstopmerkingChar"/>
    <w:link w:val="Onderwerpvanopmerking"/>
    <w:uiPriority w:val="99"/>
    <w:semiHidden/>
    <w:rsid w:val="008102CC"/>
    <w:rPr>
      <w:b/>
      <w:bCs/>
      <w:sz w:val="20"/>
      <w:szCs w:val="20"/>
    </w:rPr>
  </w:style>
  <w:style w:type="paragraph" w:styleId="Ballontekst">
    <w:name w:val="Balloon Text"/>
    <w:basedOn w:val="Standaard"/>
    <w:link w:val="BallontekstChar"/>
    <w:uiPriority w:val="99"/>
    <w:semiHidden/>
    <w:unhideWhenUsed/>
    <w:rsid w:val="008102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2CC"/>
    <w:rPr>
      <w:rFonts w:ascii="Segoe UI" w:hAnsi="Segoe UI" w:cs="Segoe UI"/>
      <w:sz w:val="18"/>
      <w:szCs w:val="18"/>
    </w:rPr>
  </w:style>
  <w:style w:type="paragraph" w:styleId="Normaalweb">
    <w:name w:val="Normal (Web)"/>
    <w:basedOn w:val="Standaard"/>
    <w:uiPriority w:val="99"/>
    <w:rsid w:val="00B21E11"/>
    <w:pPr>
      <w:spacing w:before="100" w:beforeAutospacing="1" w:after="100" w:afterAutospacing="1"/>
    </w:pPr>
    <w:rPr>
      <w:rFonts w:ascii="Times New Roman" w:eastAsia="MS Mincho" w:hAnsi="Times New Roman" w:cs="Times New Roman"/>
      <w:lang w:val="en-US"/>
    </w:rPr>
  </w:style>
  <w:style w:type="character" w:customStyle="1" w:styleId="apple-converted-space">
    <w:name w:val="apple-converted-space"/>
    <w:rsid w:val="00B21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http://www.twitter.com/basw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basware.be/" TargetMode="External"/><Relationship Id="rId5" Type="http://schemas.openxmlformats.org/officeDocument/2006/relationships/hyperlink" Target="http://www.baswar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3</cp:revision>
  <dcterms:created xsi:type="dcterms:W3CDTF">2018-05-22T13:06:00Z</dcterms:created>
  <dcterms:modified xsi:type="dcterms:W3CDTF">2018-05-22T13:17:00Z</dcterms:modified>
</cp:coreProperties>
</file>